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C0D" w:rsidRPr="00DD09C0" w:rsidRDefault="00D77C0D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77C0D" w:rsidRPr="00DD09C0" w:rsidRDefault="00D77C0D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D09C0">
        <w:rPr>
          <w:rFonts w:ascii="Times New Roman" w:hAnsi="Times New Roman"/>
          <w:b/>
          <w:bCs/>
          <w:sz w:val="24"/>
          <w:szCs w:val="24"/>
        </w:rPr>
        <w:t>SĒJUMA SATURS</w:t>
      </w:r>
    </w:p>
    <w:p w:rsidR="00D77C0D" w:rsidRPr="00DD09C0" w:rsidRDefault="00D77C0D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TITULLAPA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1</w:t>
      </w:r>
    </w:p>
    <w:p w:rsidR="00D77C0D" w:rsidRPr="00DD09C0" w:rsidRDefault="00D77C0D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iCs/>
          <w:sz w:val="16"/>
          <w:szCs w:val="16"/>
        </w:rPr>
        <w:t>BŪVPROJEKTA SASTĀVS</w:t>
      </w:r>
      <w:r w:rsidRPr="00DD09C0">
        <w:rPr>
          <w:rFonts w:ascii="Times New Roman" w:hAnsi="Times New Roman"/>
          <w:iCs/>
          <w:sz w:val="16"/>
          <w:szCs w:val="16"/>
        </w:rPr>
        <w:tab/>
      </w:r>
      <w:r w:rsidRPr="00DD09C0">
        <w:rPr>
          <w:rFonts w:ascii="Times New Roman" w:hAnsi="Times New Roman"/>
          <w:iCs/>
          <w:sz w:val="16"/>
          <w:szCs w:val="16"/>
        </w:rPr>
        <w:tab/>
        <w:t>2</w:t>
      </w:r>
    </w:p>
    <w:p w:rsidR="00D77C0D" w:rsidRPr="00DD09C0" w:rsidRDefault="00D77C0D" w:rsidP="002530CE">
      <w:pPr>
        <w:tabs>
          <w:tab w:val="right" w:leader="dot" w:pos="9214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SĒJUMA SATURS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3</w:t>
      </w:r>
    </w:p>
    <w:p w:rsidR="00D77C0D" w:rsidRPr="00DD09C0" w:rsidRDefault="00D77C0D" w:rsidP="007368C8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VISPĀRĪGĀ DAĻA</w:t>
      </w:r>
    </w:p>
    <w:p w:rsidR="00D77C0D" w:rsidRPr="00DD09C0" w:rsidRDefault="00D77C0D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BŪVPROJEKTĒŠANAI NEPIECIEŠAMIE DOKUMENTI</w:t>
      </w:r>
    </w:p>
    <w:p w:rsidR="00D77C0D" w:rsidRPr="00DD09C0" w:rsidRDefault="00D77C0D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LEMUMS № BIS/412-BK-2.1-2015-530 PAR KOMERSANTA REĢISTRĀCIJU BŪVKOMERSANTU REĢISTRĀ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4</w:t>
      </w:r>
    </w:p>
    <w:p w:rsidR="00D77C0D" w:rsidRPr="00DD09C0" w:rsidRDefault="00D77C0D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BŪVPRAKSES SERTIFIKĀTA NR.3-02020 IZDRUKA NO BŪVNIECĪBAS INFORMĀCIJAS SISTĒMAS (</w:t>
      </w:r>
      <w:r w:rsidRPr="00DD09C0">
        <w:rPr>
          <w:rFonts w:ascii="Times New Roman" w:hAnsi="Times New Roman"/>
          <w:i/>
          <w:iCs/>
          <w:sz w:val="16"/>
          <w:szCs w:val="16"/>
        </w:rPr>
        <w:t>BIS)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</w:t>
      </w:r>
    </w:p>
    <w:p w:rsidR="00D77C0D" w:rsidRPr="00DD09C0" w:rsidRDefault="00D77C0D" w:rsidP="00AF770D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  <w:lang w:val="en-US"/>
        </w:rPr>
      </w:pPr>
      <w:r w:rsidRPr="00DD09C0">
        <w:rPr>
          <w:rFonts w:ascii="Times New Roman" w:hAnsi="Times New Roman"/>
          <w:sz w:val="16"/>
          <w:szCs w:val="16"/>
        </w:rPr>
        <w:t xml:space="preserve">PROFESIONĀLĀS CIVILTIESISKĀS ATBILDĪBAS APDROŠINĀŠANAS POLISE NR. </w:t>
      </w:r>
      <w:r w:rsidRPr="0083099A">
        <w:rPr>
          <w:rFonts w:ascii="Times New Roman" w:hAnsi="Times New Roman"/>
          <w:sz w:val="16"/>
          <w:szCs w:val="16"/>
        </w:rPr>
        <w:t>777513478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>6...8</w:t>
      </w:r>
    </w:p>
    <w:p w:rsidR="00D77C0D" w:rsidRPr="00DD09C0" w:rsidRDefault="00D77C0D" w:rsidP="00B72989">
      <w:pPr>
        <w:tabs>
          <w:tab w:val="left" w:pos="3660"/>
        </w:tabs>
        <w:ind w:left="72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</w:t>
      </w:r>
      <w:r w:rsidRPr="005D621C">
        <w:rPr>
          <w:rFonts w:ascii="Times New Roman" w:hAnsi="Times New Roman"/>
          <w:sz w:val="16"/>
          <w:szCs w:val="16"/>
        </w:rPr>
        <w:t>NEKUSTAMĀ ĪPAŠUMA VALDĪJUMA VAI LIETOJUMA</w:t>
      </w:r>
      <w:r>
        <w:rPr>
          <w:rFonts w:ascii="Times New Roman" w:hAnsi="Times New Roman"/>
          <w:sz w:val="16"/>
          <w:szCs w:val="16"/>
        </w:rPr>
        <w:t xml:space="preserve"> </w:t>
      </w:r>
      <w:r w:rsidRPr="005D621C">
        <w:rPr>
          <w:rFonts w:ascii="Times New Roman" w:hAnsi="Times New Roman"/>
          <w:sz w:val="16"/>
          <w:szCs w:val="16"/>
        </w:rPr>
        <w:t>TIESĪBU APLIECINOŠI DOKUMENTI</w:t>
      </w:r>
      <w:r>
        <w:t xml:space="preserve"> .....................   </w:t>
      </w:r>
      <w:r w:rsidRPr="005D621C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9...31</w:t>
      </w:r>
      <w:r>
        <w:t xml:space="preserve">                                           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</w:r>
    </w:p>
    <w:p w:rsidR="00D77C0D" w:rsidRDefault="00D77C0D" w:rsidP="00B72989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PROJEKTĒŠANAS UZDEVUMS</w:t>
      </w:r>
      <w:bookmarkStart w:id="0" w:name="_GoBack"/>
      <w:bookmarkEnd w:id="0"/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32...38</w:t>
      </w:r>
    </w:p>
    <w:p w:rsidR="00D77C0D" w:rsidRDefault="00D77C0D" w:rsidP="00B72989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DZĪVOKĻU ĪPAŠNIEKU KOPSAPULCES PROTOKOLS.....................................................................................................          39...41</w:t>
      </w:r>
    </w:p>
    <w:p w:rsidR="00D77C0D" w:rsidRDefault="00D77C0D" w:rsidP="00B72989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TEHNISKĀS APSEKOŠANAS ATZINUMS..............................................................................................................................      42,43</w:t>
      </w:r>
    </w:p>
    <w:p w:rsidR="00D77C0D" w:rsidRPr="00DD09C0" w:rsidRDefault="00D77C0D" w:rsidP="00B72989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FOTOFIKSĀCIJA.................................................................................................... ..................................................................       44...46</w:t>
      </w:r>
    </w:p>
    <w:p w:rsidR="00D77C0D" w:rsidRPr="00DD09C0" w:rsidRDefault="00D77C0D" w:rsidP="006F345A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BŪVKONSTRUKCIJAS</w:t>
      </w:r>
      <w:r w:rsidRPr="00DD09C0">
        <w:rPr>
          <w:rFonts w:ascii="Times New Roman" w:hAnsi="Times New Roman"/>
          <w:sz w:val="16"/>
          <w:szCs w:val="16"/>
        </w:rPr>
        <w:t xml:space="preserve"> DAĻA</w:t>
      </w:r>
    </w:p>
    <w:p w:rsidR="00D77C0D" w:rsidRPr="00DD09C0" w:rsidRDefault="00D77C0D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SKAIDROJOŠS APRAKSTS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47,48</w:t>
      </w:r>
    </w:p>
    <w:p w:rsidR="00D77C0D" w:rsidRPr="00DD09C0" w:rsidRDefault="00D77C0D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RASĒJUMI</w:t>
      </w:r>
    </w:p>
    <w:p w:rsidR="00D77C0D" w:rsidRPr="00DD09C0" w:rsidRDefault="00D77C0D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BK-1  VISPĀRĪGIE RĀDĪTĀJI. SITUĀCIJAS PLĀNS</w:t>
      </w:r>
      <w:r w:rsidRPr="00DD09C0">
        <w:rPr>
          <w:rFonts w:ascii="Times New Roman" w:hAnsi="Times New Roman"/>
          <w:sz w:val="16"/>
          <w:szCs w:val="16"/>
        </w:rPr>
        <w:t>.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49</w:t>
      </w:r>
    </w:p>
    <w:p w:rsidR="00D77C0D" w:rsidRPr="00DD09C0" w:rsidRDefault="00D77C0D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</w:t>
      </w:r>
      <w:r w:rsidRPr="00DD09C0">
        <w:rPr>
          <w:rFonts w:ascii="Times New Roman" w:hAnsi="Times New Roman"/>
          <w:sz w:val="16"/>
          <w:szCs w:val="16"/>
        </w:rPr>
        <w:t xml:space="preserve">-2  </w:t>
      </w:r>
      <w:r>
        <w:rPr>
          <w:rFonts w:ascii="Times New Roman" w:hAnsi="Times New Roman"/>
          <w:sz w:val="16"/>
          <w:szCs w:val="16"/>
        </w:rPr>
        <w:t>BĒNIŅU PLĀNS-SHĒMA. BĒNIŅU PĀRSEGUMA SILTINĀŠANAS DETĀĻAS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50</w:t>
      </w:r>
    </w:p>
    <w:p w:rsidR="00D77C0D" w:rsidRPr="00DD09C0" w:rsidRDefault="00D77C0D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BK-2-1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BĒNIŅU PLĀNS-SHĒMA AR ESOŠO SAKARU TĪKLIEM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51</w:t>
      </w:r>
    </w:p>
    <w:p w:rsidR="00D77C0D" w:rsidRPr="00DD09C0" w:rsidRDefault="00D77C0D" w:rsidP="00885A7C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BK-3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MATERIĀLU UN DARBU APJOMU SPECIFIKĀCIJA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52</w:t>
      </w:r>
    </w:p>
    <w:p w:rsidR="00D77C0D" w:rsidRDefault="00D77C0D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DARBU ORGANIZĒŠANA SHĒMA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53</w:t>
      </w:r>
    </w:p>
    <w:p w:rsidR="00D77C0D" w:rsidRDefault="00D77C0D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:rsidR="00D77C0D" w:rsidRPr="00DD09C0" w:rsidRDefault="00D77C0D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:rsidR="00D77C0D" w:rsidRPr="00DD09C0" w:rsidRDefault="00D77C0D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sectPr w:rsidR="00D77C0D" w:rsidRPr="00DD09C0" w:rsidSect="00463EBC">
      <w:headerReference w:type="default" r:id="rId7"/>
      <w:pgSz w:w="11906" w:h="16838"/>
      <w:pgMar w:top="1560" w:right="849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C0D" w:rsidRDefault="00D77C0D" w:rsidP="006D738C">
      <w:r>
        <w:separator/>
      </w:r>
    </w:p>
  </w:endnote>
  <w:endnote w:type="continuationSeparator" w:id="0">
    <w:p w:rsidR="00D77C0D" w:rsidRDefault="00D77C0D" w:rsidP="006D7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C0D" w:rsidRDefault="00D77C0D" w:rsidP="006D738C">
      <w:r>
        <w:separator/>
      </w:r>
    </w:p>
  </w:footnote>
  <w:footnote w:type="continuationSeparator" w:id="0">
    <w:p w:rsidR="00D77C0D" w:rsidRDefault="00D77C0D" w:rsidP="006D7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0D" w:rsidRDefault="00D77C0D" w:rsidP="00B84B43">
    <w:pPr>
      <w:jc w:val="right"/>
      <w:rPr>
        <w:rFonts w:ascii="ISOCPEUR" w:hAnsi="ISOCPEUR"/>
        <w:spacing w:val="2"/>
        <w:sz w:val="16"/>
        <w:szCs w:val="16"/>
      </w:rPr>
    </w:pPr>
    <w:r>
      <w:rPr>
        <w:rFonts w:ascii="ISOCPEUR" w:hAnsi="ISOCPEUR"/>
        <w:spacing w:val="2"/>
        <w:sz w:val="16"/>
        <w:szCs w:val="16"/>
      </w:rPr>
      <w:tab/>
    </w:r>
    <w:r w:rsidRPr="006402BE">
      <w:rPr>
        <w:rFonts w:cs="Arial"/>
        <w:noProof/>
        <w:sz w:val="20"/>
        <w:szCs w:val="20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6" type="#_x0000_t75" alt="Logo NeoForm" style="width:96.75pt;height:26.25pt;visibility:visible">
          <v:imagedata r:id="rId1" o:title=""/>
        </v:shape>
      </w:pict>
    </w:r>
  </w:p>
  <w:p w:rsidR="00D77C0D" w:rsidRPr="00DD09C0" w:rsidRDefault="00D77C0D" w:rsidP="00B84B43">
    <w:pPr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Sabiedrība ar ierobežotu atbildību </w:t>
    </w:r>
    <w:r w:rsidRPr="00DD09C0">
      <w:rPr>
        <w:rFonts w:ascii="Times New Roman" w:hAnsi="Times New Roman"/>
        <w:sz w:val="16"/>
        <w:szCs w:val="16"/>
      </w:rPr>
      <w:t>SIA "NeoForm"</w:t>
    </w:r>
  </w:p>
  <w:p w:rsidR="00D77C0D" w:rsidRPr="00DD09C0" w:rsidRDefault="00D77C0D" w:rsidP="00B84B43">
    <w:pPr>
      <w:ind w:left="1440" w:firstLine="720"/>
      <w:jc w:val="right"/>
      <w:rPr>
        <w:rFonts w:ascii="Times New Roman" w:hAnsi="Times New Roman"/>
        <w:spacing w:val="2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Vienotais reģistrācijas Nr.: </w:t>
    </w:r>
    <w:r w:rsidRPr="00DD09C0">
      <w:rPr>
        <w:rFonts w:ascii="Times New Roman" w:hAnsi="Times New Roman"/>
        <w:sz w:val="16"/>
        <w:szCs w:val="16"/>
      </w:rPr>
      <w:t>41503072336</w:t>
    </w:r>
    <w:r w:rsidRPr="00DD09C0">
      <w:rPr>
        <w:rFonts w:ascii="Times New Roman" w:hAnsi="Times New Roman"/>
        <w:spacing w:val="2"/>
        <w:sz w:val="16"/>
        <w:szCs w:val="16"/>
      </w:rPr>
      <w:t>,</w:t>
    </w:r>
  </w:p>
  <w:p w:rsidR="00D77C0D" w:rsidRPr="00DD09C0" w:rsidRDefault="00D77C0D" w:rsidP="00B84B43">
    <w:pPr>
      <w:ind w:left="1440" w:firstLine="720"/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z w:val="16"/>
        <w:szCs w:val="16"/>
      </w:rPr>
      <w:t>Būvkomersanta reģistrācijas Nr. 12494</w:t>
    </w:r>
  </w:p>
  <w:p w:rsidR="00D77C0D" w:rsidRPr="00DD09C0" w:rsidRDefault="00D77C0D" w:rsidP="006061EE">
    <w:pPr>
      <w:ind w:left="1440" w:firstLine="720"/>
      <w:jc w:val="center"/>
      <w:rPr>
        <w:rFonts w:ascii="Times New Roman" w:hAnsi="Times New Roman"/>
        <w:spacing w:val="2"/>
        <w:sz w:val="16"/>
        <w:szCs w:val="16"/>
      </w:rPr>
    </w:pPr>
  </w:p>
  <w:p w:rsidR="00D77C0D" w:rsidRDefault="00D77C0D" w:rsidP="00213F39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 xml:space="preserve">“dzīvojamās mājas JāTNIKU iela 80, Daugavpilī, bēniņu </w:t>
    </w:r>
  </w:p>
  <w:p w:rsidR="00D77C0D" w:rsidRDefault="00D77C0D" w:rsidP="00213F39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>pārseguma SILTINĀŠANA”</w:t>
    </w:r>
  </w:p>
  <w:p w:rsidR="00D77C0D" w:rsidRDefault="00D77C0D" w:rsidP="00213F39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>adrese: JāTNIEKU iela 80, Daugavpils, LV-5401, Latvija,</w:t>
    </w:r>
  </w:p>
  <w:p w:rsidR="00D77C0D" w:rsidRDefault="00D77C0D" w:rsidP="00213F39">
    <w:pPr>
      <w:pStyle w:val="Header"/>
      <w:jc w:val="right"/>
      <w:rPr>
        <w:rFonts w:ascii="Times New Roman" w:hAnsi="Times New Roman"/>
        <w:spacing w:val="2"/>
        <w:sz w:val="16"/>
        <w:szCs w:val="16"/>
      </w:rPr>
    </w:pPr>
    <w:r>
      <w:t>BŪVES KADASTRA APZĪMĒJUMS:</w:t>
    </w:r>
    <w:r>
      <w:rPr>
        <w:rFonts w:ascii="Tahoma" w:hAnsi="Tahoma" w:cs="Tahoma"/>
        <w:sz w:val="18"/>
        <w:szCs w:val="18"/>
      </w:rPr>
      <w:t xml:space="preserve"> </w:t>
    </w:r>
    <w:r>
      <w:rPr>
        <w:lang w:eastAsia="ar-SA"/>
      </w:rPr>
      <w:t>05000051831001</w:t>
    </w:r>
    <w:r w:rsidRPr="006969C1">
      <w:t>.</w:t>
    </w:r>
  </w:p>
  <w:p w:rsidR="00D77C0D" w:rsidRDefault="00D77C0D" w:rsidP="00B72989">
    <w:pPr>
      <w:pStyle w:val="Header"/>
      <w:jc w:val="right"/>
      <w:rPr>
        <w:rFonts w:ascii="Times New Roman" w:hAnsi="Times New Roman"/>
        <w:spacing w:val="2"/>
        <w:sz w:val="16"/>
        <w:szCs w:val="16"/>
      </w:rPr>
    </w:pPr>
    <w:r w:rsidRPr="006969C1">
      <w:t>.</w:t>
    </w:r>
  </w:p>
  <w:p w:rsidR="00D77C0D" w:rsidRPr="004730A7" w:rsidRDefault="00D77C0D" w:rsidP="00355B90">
    <w:pPr>
      <w:pStyle w:val="Header"/>
      <w:jc w:val="right"/>
      <w:rPr>
        <w:rFonts w:ascii="Times New Roman" w:hAnsi="Times New Roman"/>
        <w:spacing w:val="2"/>
        <w:sz w:val="16"/>
        <w:szCs w:val="16"/>
      </w:rPr>
    </w:pPr>
  </w:p>
  <w:p w:rsidR="00D77C0D" w:rsidRPr="00B84B43" w:rsidRDefault="00D77C0D" w:rsidP="00543354">
    <w:pPr>
      <w:jc w:val="center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cs="Times New Roman" w:hint="default"/>
      </w:rPr>
    </w:lvl>
  </w:abstractNum>
  <w:abstractNum w:abstractNumId="1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72F351D"/>
    <w:multiLevelType w:val="hybridMultilevel"/>
    <w:tmpl w:val="C49ACFB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color w:val="000000"/>
        <w:sz w:val="24"/>
      </w:rPr>
    </w:lvl>
  </w:abstractNum>
  <w:abstractNum w:abstractNumId="8">
    <w:nsid w:val="4F647F9D"/>
    <w:multiLevelType w:val="hybridMultilevel"/>
    <w:tmpl w:val="DE22499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DF5EA9"/>
    <w:multiLevelType w:val="hybridMultilevel"/>
    <w:tmpl w:val="46AA6D50"/>
    <w:lvl w:ilvl="0" w:tplc="C0AE7A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1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3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5"/>
  </w:num>
  <w:num w:numId="5">
    <w:abstractNumId w:val="7"/>
  </w:num>
  <w:num w:numId="6">
    <w:abstractNumId w:val="9"/>
  </w:num>
  <w:num w:numId="7">
    <w:abstractNumId w:val="14"/>
  </w:num>
  <w:num w:numId="8">
    <w:abstractNumId w:val="15"/>
  </w:num>
  <w:num w:numId="9">
    <w:abstractNumId w:val="13"/>
  </w:num>
  <w:num w:numId="10">
    <w:abstractNumId w:val="4"/>
  </w:num>
  <w:num w:numId="11">
    <w:abstractNumId w:val="1"/>
  </w:num>
  <w:num w:numId="12">
    <w:abstractNumId w:val="6"/>
  </w:num>
  <w:num w:numId="13">
    <w:abstractNumId w:val="3"/>
  </w:num>
  <w:num w:numId="14">
    <w:abstractNumId w:val="8"/>
  </w:num>
  <w:num w:numId="15">
    <w:abstractNumId w:val="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61C"/>
    <w:rsid w:val="00006D6E"/>
    <w:rsid w:val="000075B2"/>
    <w:rsid w:val="000107D9"/>
    <w:rsid w:val="0001606C"/>
    <w:rsid w:val="00020371"/>
    <w:rsid w:val="00025AC8"/>
    <w:rsid w:val="00043B95"/>
    <w:rsid w:val="0005478B"/>
    <w:rsid w:val="00071582"/>
    <w:rsid w:val="00071EA2"/>
    <w:rsid w:val="000839EF"/>
    <w:rsid w:val="0008591F"/>
    <w:rsid w:val="00090D2B"/>
    <w:rsid w:val="00094F62"/>
    <w:rsid w:val="000B5363"/>
    <w:rsid w:val="000C5AFC"/>
    <w:rsid w:val="000D59ED"/>
    <w:rsid w:val="000E3BB2"/>
    <w:rsid w:val="000E73BE"/>
    <w:rsid w:val="000F2CD1"/>
    <w:rsid w:val="000F5BB5"/>
    <w:rsid w:val="00101380"/>
    <w:rsid w:val="00115A2F"/>
    <w:rsid w:val="0013513B"/>
    <w:rsid w:val="001425B0"/>
    <w:rsid w:val="0014591B"/>
    <w:rsid w:val="00146AF0"/>
    <w:rsid w:val="00161BD3"/>
    <w:rsid w:val="00162F13"/>
    <w:rsid w:val="001852C2"/>
    <w:rsid w:val="001A261C"/>
    <w:rsid w:val="001B0CAC"/>
    <w:rsid w:val="001C596F"/>
    <w:rsid w:val="001D632C"/>
    <w:rsid w:val="001E717F"/>
    <w:rsid w:val="001F51BD"/>
    <w:rsid w:val="00202A59"/>
    <w:rsid w:val="002121EB"/>
    <w:rsid w:val="00212F59"/>
    <w:rsid w:val="00213F39"/>
    <w:rsid w:val="00214C33"/>
    <w:rsid w:val="00215FCA"/>
    <w:rsid w:val="0022202E"/>
    <w:rsid w:val="00227A77"/>
    <w:rsid w:val="0023217C"/>
    <w:rsid w:val="00240716"/>
    <w:rsid w:val="0024452F"/>
    <w:rsid w:val="00250EB1"/>
    <w:rsid w:val="002530CE"/>
    <w:rsid w:val="00266C14"/>
    <w:rsid w:val="00284D20"/>
    <w:rsid w:val="002B0FDD"/>
    <w:rsid w:val="002C08C8"/>
    <w:rsid w:val="002C5729"/>
    <w:rsid w:val="002D409F"/>
    <w:rsid w:val="002E4AEB"/>
    <w:rsid w:val="002F5061"/>
    <w:rsid w:val="00317CA6"/>
    <w:rsid w:val="0032353B"/>
    <w:rsid w:val="00326B38"/>
    <w:rsid w:val="00333F90"/>
    <w:rsid w:val="00340329"/>
    <w:rsid w:val="00350750"/>
    <w:rsid w:val="00355B90"/>
    <w:rsid w:val="003564A5"/>
    <w:rsid w:val="0035733C"/>
    <w:rsid w:val="00357DA5"/>
    <w:rsid w:val="003627C2"/>
    <w:rsid w:val="00363EF4"/>
    <w:rsid w:val="00370932"/>
    <w:rsid w:val="003920C1"/>
    <w:rsid w:val="003A6392"/>
    <w:rsid w:val="003A7C66"/>
    <w:rsid w:val="003B1D74"/>
    <w:rsid w:val="003B4169"/>
    <w:rsid w:val="003B553E"/>
    <w:rsid w:val="003B5759"/>
    <w:rsid w:val="003B6E62"/>
    <w:rsid w:val="003C15B7"/>
    <w:rsid w:val="003C1622"/>
    <w:rsid w:val="003E4AD1"/>
    <w:rsid w:val="003F2866"/>
    <w:rsid w:val="00424B94"/>
    <w:rsid w:val="004337FA"/>
    <w:rsid w:val="00447BC2"/>
    <w:rsid w:val="0045406F"/>
    <w:rsid w:val="004551D5"/>
    <w:rsid w:val="00463EBC"/>
    <w:rsid w:val="00463EE4"/>
    <w:rsid w:val="00467A88"/>
    <w:rsid w:val="004730A7"/>
    <w:rsid w:val="004748E0"/>
    <w:rsid w:val="004B4A4E"/>
    <w:rsid w:val="004B535D"/>
    <w:rsid w:val="004D2A30"/>
    <w:rsid w:val="004E05FA"/>
    <w:rsid w:val="004E130B"/>
    <w:rsid w:val="004E41F4"/>
    <w:rsid w:val="00504C32"/>
    <w:rsid w:val="00507C57"/>
    <w:rsid w:val="005165B4"/>
    <w:rsid w:val="00516C01"/>
    <w:rsid w:val="0052567F"/>
    <w:rsid w:val="00543354"/>
    <w:rsid w:val="00565609"/>
    <w:rsid w:val="005669E2"/>
    <w:rsid w:val="00572F6C"/>
    <w:rsid w:val="00581620"/>
    <w:rsid w:val="00593F28"/>
    <w:rsid w:val="005A5023"/>
    <w:rsid w:val="005A75C4"/>
    <w:rsid w:val="005D621C"/>
    <w:rsid w:val="005E38D8"/>
    <w:rsid w:val="005F4E88"/>
    <w:rsid w:val="006017BF"/>
    <w:rsid w:val="00602A6A"/>
    <w:rsid w:val="0060334D"/>
    <w:rsid w:val="00604636"/>
    <w:rsid w:val="006061EE"/>
    <w:rsid w:val="00611EFA"/>
    <w:rsid w:val="006120F7"/>
    <w:rsid w:val="00622B9C"/>
    <w:rsid w:val="00623F12"/>
    <w:rsid w:val="00624057"/>
    <w:rsid w:val="006378D7"/>
    <w:rsid w:val="006402BE"/>
    <w:rsid w:val="006436AE"/>
    <w:rsid w:val="00646C52"/>
    <w:rsid w:val="00652F04"/>
    <w:rsid w:val="0065640D"/>
    <w:rsid w:val="006708FA"/>
    <w:rsid w:val="006803B4"/>
    <w:rsid w:val="00681A09"/>
    <w:rsid w:val="006842D8"/>
    <w:rsid w:val="00694846"/>
    <w:rsid w:val="006969C1"/>
    <w:rsid w:val="006A5E85"/>
    <w:rsid w:val="006B74DA"/>
    <w:rsid w:val="006C46EE"/>
    <w:rsid w:val="006D497C"/>
    <w:rsid w:val="006D738C"/>
    <w:rsid w:val="006E6798"/>
    <w:rsid w:val="006F0FA4"/>
    <w:rsid w:val="006F345A"/>
    <w:rsid w:val="00724490"/>
    <w:rsid w:val="007368C8"/>
    <w:rsid w:val="007503B1"/>
    <w:rsid w:val="00756F17"/>
    <w:rsid w:val="00757D6E"/>
    <w:rsid w:val="00760DAF"/>
    <w:rsid w:val="00763E6D"/>
    <w:rsid w:val="00772D52"/>
    <w:rsid w:val="007829EB"/>
    <w:rsid w:val="00794B00"/>
    <w:rsid w:val="00794E23"/>
    <w:rsid w:val="007A21C2"/>
    <w:rsid w:val="007A295B"/>
    <w:rsid w:val="007C2607"/>
    <w:rsid w:val="007C6492"/>
    <w:rsid w:val="007D1E80"/>
    <w:rsid w:val="007E0079"/>
    <w:rsid w:val="007F1322"/>
    <w:rsid w:val="00820732"/>
    <w:rsid w:val="0083099A"/>
    <w:rsid w:val="0084311D"/>
    <w:rsid w:val="00856518"/>
    <w:rsid w:val="008665B1"/>
    <w:rsid w:val="00873CF9"/>
    <w:rsid w:val="0087662F"/>
    <w:rsid w:val="008766E2"/>
    <w:rsid w:val="00885A7C"/>
    <w:rsid w:val="00894614"/>
    <w:rsid w:val="008A015C"/>
    <w:rsid w:val="008A480A"/>
    <w:rsid w:val="008A6522"/>
    <w:rsid w:val="008C0E81"/>
    <w:rsid w:val="008C5710"/>
    <w:rsid w:val="008C5CB1"/>
    <w:rsid w:val="008D3D63"/>
    <w:rsid w:val="008D50DD"/>
    <w:rsid w:val="008E6F32"/>
    <w:rsid w:val="008F2F69"/>
    <w:rsid w:val="008F6462"/>
    <w:rsid w:val="00912638"/>
    <w:rsid w:val="00921F16"/>
    <w:rsid w:val="009226F9"/>
    <w:rsid w:val="00924171"/>
    <w:rsid w:val="009244A1"/>
    <w:rsid w:val="00932EFF"/>
    <w:rsid w:val="009409FA"/>
    <w:rsid w:val="0094315D"/>
    <w:rsid w:val="00943ED3"/>
    <w:rsid w:val="00986C95"/>
    <w:rsid w:val="009879E8"/>
    <w:rsid w:val="009A3C22"/>
    <w:rsid w:val="009C5C97"/>
    <w:rsid w:val="009D3DA8"/>
    <w:rsid w:val="009E152F"/>
    <w:rsid w:val="009E4395"/>
    <w:rsid w:val="009F0A85"/>
    <w:rsid w:val="009F3468"/>
    <w:rsid w:val="00A112AB"/>
    <w:rsid w:val="00A21849"/>
    <w:rsid w:val="00A3557C"/>
    <w:rsid w:val="00A41B4E"/>
    <w:rsid w:val="00A44253"/>
    <w:rsid w:val="00A503DC"/>
    <w:rsid w:val="00A575A5"/>
    <w:rsid w:val="00A8365A"/>
    <w:rsid w:val="00A9566A"/>
    <w:rsid w:val="00A96FAC"/>
    <w:rsid w:val="00AA0748"/>
    <w:rsid w:val="00AB7DC7"/>
    <w:rsid w:val="00AC1953"/>
    <w:rsid w:val="00AD2456"/>
    <w:rsid w:val="00AD2DF2"/>
    <w:rsid w:val="00AD4596"/>
    <w:rsid w:val="00AF770D"/>
    <w:rsid w:val="00B00835"/>
    <w:rsid w:val="00B248E6"/>
    <w:rsid w:val="00B37B40"/>
    <w:rsid w:val="00B72989"/>
    <w:rsid w:val="00B73651"/>
    <w:rsid w:val="00B84B43"/>
    <w:rsid w:val="00B865AA"/>
    <w:rsid w:val="00BB2050"/>
    <w:rsid w:val="00BE6C8B"/>
    <w:rsid w:val="00C119D1"/>
    <w:rsid w:val="00C12132"/>
    <w:rsid w:val="00C17388"/>
    <w:rsid w:val="00C338EC"/>
    <w:rsid w:val="00C41F03"/>
    <w:rsid w:val="00C50DA2"/>
    <w:rsid w:val="00C53922"/>
    <w:rsid w:val="00C74F8C"/>
    <w:rsid w:val="00C769C7"/>
    <w:rsid w:val="00CA2DD9"/>
    <w:rsid w:val="00CA4321"/>
    <w:rsid w:val="00CA6075"/>
    <w:rsid w:val="00CB1944"/>
    <w:rsid w:val="00CB640A"/>
    <w:rsid w:val="00CD7DB9"/>
    <w:rsid w:val="00CE2421"/>
    <w:rsid w:val="00CE2A1D"/>
    <w:rsid w:val="00D10CEB"/>
    <w:rsid w:val="00D245EB"/>
    <w:rsid w:val="00D35946"/>
    <w:rsid w:val="00D41078"/>
    <w:rsid w:val="00D54EBF"/>
    <w:rsid w:val="00D55EE2"/>
    <w:rsid w:val="00D713C0"/>
    <w:rsid w:val="00D77C0D"/>
    <w:rsid w:val="00D8367E"/>
    <w:rsid w:val="00D85AC7"/>
    <w:rsid w:val="00D94278"/>
    <w:rsid w:val="00DA3BCD"/>
    <w:rsid w:val="00DD09C0"/>
    <w:rsid w:val="00DD4159"/>
    <w:rsid w:val="00DD628E"/>
    <w:rsid w:val="00DE45ED"/>
    <w:rsid w:val="00DF15F5"/>
    <w:rsid w:val="00E06964"/>
    <w:rsid w:val="00E11F49"/>
    <w:rsid w:val="00E216A5"/>
    <w:rsid w:val="00E22960"/>
    <w:rsid w:val="00E33450"/>
    <w:rsid w:val="00E40EA6"/>
    <w:rsid w:val="00E418F1"/>
    <w:rsid w:val="00E43DD8"/>
    <w:rsid w:val="00E45971"/>
    <w:rsid w:val="00E54226"/>
    <w:rsid w:val="00E56BD9"/>
    <w:rsid w:val="00E80918"/>
    <w:rsid w:val="00E86168"/>
    <w:rsid w:val="00E95EF4"/>
    <w:rsid w:val="00EA4B98"/>
    <w:rsid w:val="00ED09A0"/>
    <w:rsid w:val="00ED5B7D"/>
    <w:rsid w:val="00EF0DE5"/>
    <w:rsid w:val="00F017FF"/>
    <w:rsid w:val="00F13A4D"/>
    <w:rsid w:val="00F15E83"/>
    <w:rsid w:val="00F17E72"/>
    <w:rsid w:val="00F24CC9"/>
    <w:rsid w:val="00F31D88"/>
    <w:rsid w:val="00F401AE"/>
    <w:rsid w:val="00F445E7"/>
    <w:rsid w:val="00F614CC"/>
    <w:rsid w:val="00F624A4"/>
    <w:rsid w:val="00F62E95"/>
    <w:rsid w:val="00F63AF6"/>
    <w:rsid w:val="00F7722B"/>
    <w:rsid w:val="00F9341D"/>
    <w:rsid w:val="00F94618"/>
    <w:rsid w:val="00F95EAA"/>
    <w:rsid w:val="00FA56DF"/>
    <w:rsid w:val="00FA7E85"/>
    <w:rsid w:val="00FC19CE"/>
    <w:rsid w:val="00FD02AC"/>
    <w:rsid w:val="00FD24D2"/>
    <w:rsid w:val="00FE370C"/>
    <w:rsid w:val="00FF1280"/>
    <w:rsid w:val="00FF2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960"/>
    <w:rPr>
      <w:rFonts w:ascii="Arial" w:hAnsi="Arial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D738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D738C"/>
    <w:rPr>
      <w:rFonts w:cs="Times New Roman"/>
    </w:rPr>
  </w:style>
  <w:style w:type="paragraph" w:styleId="ListParagraph">
    <w:name w:val="List Paragraph"/>
    <w:basedOn w:val="Normal"/>
    <w:uiPriority w:val="99"/>
    <w:qFormat/>
    <w:rsid w:val="006D73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1F49"/>
    <w:rPr>
      <w:rFonts w:ascii="Segoe UI" w:hAnsi="Segoe UI" w:cs="Segoe UI"/>
      <w:sz w:val="18"/>
      <w:szCs w:val="18"/>
    </w:rPr>
  </w:style>
  <w:style w:type="character" w:customStyle="1" w:styleId="st">
    <w:name w:val="st"/>
    <w:basedOn w:val="DefaultParagraphFont"/>
    <w:uiPriority w:val="99"/>
    <w:rsid w:val="00463EBC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463EBC"/>
    <w:rPr>
      <w:rFonts w:cs="Times New Roman"/>
      <w:i/>
      <w:iCs/>
    </w:rPr>
  </w:style>
  <w:style w:type="paragraph" w:styleId="BodyTextIndent">
    <w:name w:val="Body Text Indent"/>
    <w:basedOn w:val="Normal"/>
    <w:link w:val="BodyTextIndentChar"/>
    <w:uiPriority w:val="99"/>
    <w:semiHidden/>
    <w:rsid w:val="004B4A4E"/>
    <w:pPr>
      <w:spacing w:line="360" w:lineRule="auto"/>
      <w:ind w:firstLine="284"/>
      <w:jc w:val="both"/>
    </w:pPr>
    <w:rPr>
      <w:rFonts w:eastAsia="Times New Roman"/>
      <w:sz w:val="24"/>
      <w:szCs w:val="20"/>
      <w:lang w:eastAsia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B4A4E"/>
    <w:rPr>
      <w:rFonts w:ascii="Arial" w:hAnsi="Arial" w:cs="Times New Roman"/>
      <w:sz w:val="20"/>
      <w:szCs w:val="20"/>
      <w:lang w:eastAsia="lv-LV"/>
    </w:rPr>
  </w:style>
  <w:style w:type="paragraph" w:styleId="EndnoteText">
    <w:name w:val="endnote text"/>
    <w:basedOn w:val="Normal"/>
    <w:link w:val="EndnoteTextChar"/>
    <w:uiPriority w:val="99"/>
    <w:semiHidden/>
    <w:rsid w:val="00760DA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60DAF"/>
    <w:rPr>
      <w:rFonts w:ascii="Arial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760DA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41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897</Words>
  <Characters>512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SĒJUMA SATURS</dc:title>
  <dc:subject/>
  <dc:creator>MarikaK</dc:creator>
  <cp:keywords/>
  <dc:description/>
  <cp:lastModifiedBy>user</cp:lastModifiedBy>
  <cp:revision>7</cp:revision>
  <cp:lastPrinted>2019-07-23T13:56:00Z</cp:lastPrinted>
  <dcterms:created xsi:type="dcterms:W3CDTF">2024-01-31T07:26:00Z</dcterms:created>
  <dcterms:modified xsi:type="dcterms:W3CDTF">2024-12-05T11:15:00Z</dcterms:modified>
</cp:coreProperties>
</file>